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5068"/>
      </w:tblGrid>
      <w:tr w:rsidR="002D759C" w:rsidRPr="00AB2386" w:rsidTr="00034927">
        <w:tc>
          <w:tcPr>
            <w:tcW w:w="4503" w:type="dxa"/>
          </w:tcPr>
          <w:p w:rsidR="002D759C" w:rsidRPr="00AB2386" w:rsidRDefault="002D759C" w:rsidP="0003492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68" w:type="dxa"/>
          </w:tcPr>
          <w:p w:rsidR="00034927" w:rsidRPr="00034927" w:rsidRDefault="00034927" w:rsidP="0003492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4927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  <w:r w:rsidR="0005124B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034927" w:rsidRPr="003D7A84" w:rsidRDefault="00034927" w:rsidP="0003492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7A84">
              <w:rPr>
                <w:rFonts w:ascii="Times New Roman" w:hAnsi="Times New Roman"/>
                <w:sz w:val="26"/>
                <w:szCs w:val="26"/>
              </w:rPr>
              <w:t xml:space="preserve">к муниципальной программе </w:t>
            </w:r>
            <w:r w:rsidR="003D7A84" w:rsidRPr="003D7A84">
              <w:rPr>
                <w:rFonts w:ascii="Times New Roman" w:hAnsi="Times New Roman"/>
                <w:sz w:val="26"/>
                <w:szCs w:val="26"/>
              </w:rPr>
              <w:t xml:space="preserve">«Формирование современной городской среды на территории </w:t>
            </w:r>
            <w:proofErr w:type="spellStart"/>
            <w:r w:rsidR="003D7A84" w:rsidRPr="003D7A84">
              <w:rPr>
                <w:rFonts w:ascii="Times New Roman" w:hAnsi="Times New Roman"/>
                <w:sz w:val="26"/>
                <w:szCs w:val="26"/>
              </w:rPr>
              <w:t>Старооскольского</w:t>
            </w:r>
            <w:proofErr w:type="spellEnd"/>
            <w:r w:rsidR="003D7A84" w:rsidRPr="003D7A84">
              <w:rPr>
                <w:rFonts w:ascii="Times New Roman" w:hAnsi="Times New Roman"/>
                <w:sz w:val="26"/>
                <w:szCs w:val="26"/>
              </w:rPr>
              <w:t xml:space="preserve"> городского округа»</w:t>
            </w:r>
          </w:p>
          <w:p w:rsidR="002D759C" w:rsidRPr="00AB2386" w:rsidRDefault="002D759C" w:rsidP="0003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655F" w:rsidRPr="00AD30D2" w:rsidRDefault="0055655F" w:rsidP="005565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D30D2">
        <w:rPr>
          <w:rFonts w:ascii="Times New Roman" w:hAnsi="Times New Roman"/>
          <w:b/>
          <w:sz w:val="26"/>
          <w:szCs w:val="26"/>
        </w:rPr>
        <w:t xml:space="preserve">Адресный перечень </w:t>
      </w:r>
    </w:p>
    <w:p w:rsidR="0055655F" w:rsidRDefault="0005124B" w:rsidP="005565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общественных</w:t>
      </w:r>
      <w:r w:rsidR="0055655F" w:rsidRPr="00AD30D2">
        <w:rPr>
          <w:rFonts w:ascii="Times New Roman" w:hAnsi="Times New Roman"/>
          <w:b/>
          <w:sz w:val="26"/>
          <w:szCs w:val="26"/>
        </w:rPr>
        <w:t xml:space="preserve"> территорий </w:t>
      </w:r>
      <w:proofErr w:type="gramStart"/>
      <w:r w:rsidR="0055655F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55655F">
        <w:rPr>
          <w:rFonts w:ascii="Times New Roman" w:hAnsi="Times New Roman"/>
          <w:b/>
          <w:sz w:val="26"/>
          <w:szCs w:val="26"/>
        </w:rPr>
        <w:t>. Старый Оскол</w:t>
      </w:r>
      <w:r w:rsidR="0055655F" w:rsidRPr="00AD30D2">
        <w:rPr>
          <w:rFonts w:ascii="Times New Roman" w:hAnsi="Times New Roman"/>
          <w:b/>
          <w:sz w:val="26"/>
          <w:szCs w:val="26"/>
        </w:rPr>
        <w:t xml:space="preserve">, </w:t>
      </w:r>
    </w:p>
    <w:p w:rsidR="0055655F" w:rsidRDefault="00ED7332" w:rsidP="005565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планируемых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к</w:t>
      </w:r>
      <w:r w:rsidR="0055655F" w:rsidRPr="00AD30D2">
        <w:rPr>
          <w:rFonts w:ascii="Times New Roman" w:hAnsi="Times New Roman"/>
          <w:b/>
          <w:sz w:val="26"/>
          <w:szCs w:val="26"/>
        </w:rPr>
        <w:t xml:space="preserve"> благоустройств</w:t>
      </w:r>
      <w:r>
        <w:rPr>
          <w:rFonts w:ascii="Times New Roman" w:hAnsi="Times New Roman"/>
          <w:b/>
          <w:sz w:val="26"/>
          <w:szCs w:val="26"/>
        </w:rPr>
        <w:t>у</w:t>
      </w:r>
    </w:p>
    <w:p w:rsidR="0005124B" w:rsidRDefault="0005124B" w:rsidP="005565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789"/>
      </w:tblGrid>
      <w:tr w:rsidR="0055655F" w:rsidRPr="00A70865" w:rsidTr="0026188C">
        <w:trPr>
          <w:trHeight w:val="615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5655F" w:rsidRPr="00550EF3" w:rsidRDefault="0055655F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0E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0E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50E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550E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55655F" w:rsidRPr="00550EF3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</w:tr>
      <w:tr w:rsidR="0055655F" w:rsidRPr="00A70865" w:rsidTr="0026188C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55655F" w:rsidRPr="00A70865" w:rsidRDefault="0055655F" w:rsidP="00556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70865">
              <w:rPr>
                <w:rFonts w:ascii="Times New Roman" w:hAnsi="Times New Roman"/>
                <w:color w:val="000000"/>
                <w:sz w:val="26"/>
                <w:szCs w:val="26"/>
              </w:rPr>
              <w:t>2019 год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72266B" w:rsidRDefault="0005124B" w:rsidP="009B0138">
            <w:pPr>
              <w:spacing w:after="160" w:line="25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122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Набереж</w:t>
            </w:r>
            <w:r w:rsidR="00191CB9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ная реки Оскол, квартал Старая М</w:t>
            </w:r>
            <w:r w:rsidRPr="007F0122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ельница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72266B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Рекреационная зона в микрорайоне</w:t>
            </w:r>
            <w:r w:rsidRPr="0072266B">
              <w:rPr>
                <w:rFonts w:ascii="Times New Roman" w:hAnsi="Times New Roman"/>
                <w:sz w:val="26"/>
                <w:szCs w:val="26"/>
              </w:rPr>
              <w:t xml:space="preserve"> Зеленый Лог, район ручья Рудка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72266B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Сквер в микрорайоне</w:t>
            </w:r>
            <w:r w:rsidRPr="007F0122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 xml:space="preserve"> Дубрава, район Храма</w:t>
            </w:r>
            <w:r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 xml:space="preserve"> преподобного</w:t>
            </w:r>
            <w:r w:rsidRPr="007F0122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 xml:space="preserve"> Сергия Радонежского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7F0122" w:rsidRDefault="0005124B" w:rsidP="009B0138">
            <w:pPr>
              <w:pStyle w:val="ab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F0122">
              <w:rPr>
                <w:color w:val="000000"/>
                <w:sz w:val="26"/>
                <w:szCs w:val="26"/>
              </w:rPr>
              <w:t>Сквер Воинской Славы (пересечение улицы Комсомольская и улицы Пролетарская)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pStyle w:val="ab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proofErr w:type="spellStart"/>
            <w:r w:rsidRPr="00873EC2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Велолыжероллерная</w:t>
            </w:r>
            <w:proofErr w:type="spellEnd"/>
            <w:r w:rsidRPr="00873EC2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трасса в урочище «</w:t>
            </w:r>
            <w:proofErr w:type="spellStart"/>
            <w:r w:rsidRPr="00873EC2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Ублинские</w:t>
            </w:r>
            <w:proofErr w:type="spellEnd"/>
            <w:r w:rsidRPr="00873EC2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горы»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pStyle w:val="ab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873EC2">
              <w:rPr>
                <w:color w:val="000000" w:themeColor="text1"/>
                <w:sz w:val="26"/>
                <w:szCs w:val="26"/>
              </w:rPr>
              <w:t>Рекреационная  зона в микрорайоне Парковый, район ДК «Комсомолец»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pStyle w:val="ab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873EC2">
              <w:rPr>
                <w:color w:val="000000" w:themeColor="text1"/>
                <w:sz w:val="26"/>
                <w:szCs w:val="26"/>
              </w:rPr>
              <w:t>Сквер Лунный в микрорайоне Молодогвардеец</w:t>
            </w:r>
          </w:p>
        </w:tc>
      </w:tr>
      <w:tr w:rsidR="0055655F" w:rsidRPr="00A70865" w:rsidTr="0026188C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55655F" w:rsidRPr="00A70865" w:rsidRDefault="0055655F" w:rsidP="00556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70865">
              <w:rPr>
                <w:rFonts w:ascii="Times New Roman" w:hAnsi="Times New Roman"/>
                <w:color w:val="000000"/>
                <w:sz w:val="26"/>
                <w:szCs w:val="26"/>
              </w:rPr>
              <w:t>2021 год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pStyle w:val="ab"/>
              <w:spacing w:before="0" w:beforeAutospacing="0" w:after="0" w:afterAutospacing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873EC2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Городской пляж, микрорайон Юность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Парк Железнодорожников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Парк Космонавтики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Прогулочная зона в микрорайоне </w:t>
            </w:r>
            <w:proofErr w:type="gramStart"/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Весенний</w:t>
            </w:r>
            <w:proofErr w:type="gramEnd"/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Площадь МАУ «Центр молодёжных инициатив»</w:t>
            </w:r>
          </w:p>
        </w:tc>
      </w:tr>
      <w:tr w:rsidR="0005124B" w:rsidRPr="00A70865" w:rsidTr="0026188C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Прогулочная зона в микрорайоне </w:t>
            </w:r>
            <w:proofErr w:type="gramStart"/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Восточный</w:t>
            </w:r>
            <w:proofErr w:type="gramEnd"/>
          </w:p>
        </w:tc>
      </w:tr>
      <w:tr w:rsidR="0005124B" w:rsidRPr="00A70865" w:rsidTr="0026188C">
        <w:trPr>
          <w:trHeight w:val="37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5124B" w:rsidRPr="006600A8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5124B" w:rsidRPr="00873EC2" w:rsidRDefault="0005124B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73EC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Сквер Камелия в микрорайоне Жукова</w:t>
            </w:r>
          </w:p>
        </w:tc>
      </w:tr>
      <w:tr w:rsidR="006652D3" w:rsidRPr="00A70865" w:rsidTr="004A65C5">
        <w:trPr>
          <w:trHeight w:val="371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6652D3" w:rsidRPr="00873EC2" w:rsidRDefault="006652D3" w:rsidP="006652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0865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A7086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6652D3" w:rsidRPr="00A70865" w:rsidTr="0026188C">
        <w:trPr>
          <w:trHeight w:val="37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652D3" w:rsidRPr="006600A8" w:rsidRDefault="006652D3" w:rsidP="0066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6652D3" w:rsidRPr="006652D3" w:rsidRDefault="006652D3" w:rsidP="006652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52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Студенческий сквер, микрорайон Макаренко</w:t>
            </w:r>
          </w:p>
        </w:tc>
      </w:tr>
      <w:tr w:rsidR="006652D3" w:rsidRPr="00A70865" w:rsidTr="0026188C">
        <w:trPr>
          <w:trHeight w:val="37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652D3" w:rsidRPr="006600A8" w:rsidRDefault="006652D3" w:rsidP="0066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0A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6652D3" w:rsidRPr="006652D3" w:rsidRDefault="006652D3" w:rsidP="009B0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52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Парк Солнечный, бульвар Дружбы</w:t>
            </w:r>
          </w:p>
        </w:tc>
      </w:tr>
      <w:tr w:rsidR="006652D3" w:rsidRPr="00A70865" w:rsidTr="0026188C">
        <w:trPr>
          <w:trHeight w:val="37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652D3" w:rsidRPr="006600A8" w:rsidRDefault="006652D3" w:rsidP="0066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6652D3" w:rsidRPr="006652D3" w:rsidRDefault="006652D3" w:rsidP="006652D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52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Пляж реки Оскол, улица 17 Героев</w:t>
            </w:r>
          </w:p>
        </w:tc>
      </w:tr>
    </w:tbl>
    <w:p w:rsidR="0005124B" w:rsidRDefault="0005124B" w:rsidP="0005124B">
      <w:pPr>
        <w:pStyle w:val="2"/>
        <w:ind w:firstLine="720"/>
        <w:rPr>
          <w:bCs/>
          <w:sz w:val="26"/>
          <w:szCs w:val="26"/>
        </w:rPr>
      </w:pPr>
    </w:p>
    <w:p w:rsidR="0005124B" w:rsidRPr="00A50364" w:rsidRDefault="0005124B" w:rsidP="00A50364">
      <w:pPr>
        <w:pStyle w:val="2"/>
        <w:rPr>
          <w:bCs/>
          <w:sz w:val="24"/>
          <w:szCs w:val="24"/>
        </w:rPr>
      </w:pPr>
      <w:r w:rsidRPr="00A50364">
        <w:rPr>
          <w:bCs/>
          <w:sz w:val="24"/>
          <w:szCs w:val="24"/>
        </w:rPr>
        <w:t>* Адреса территорий могут уточняться.</w:t>
      </w:r>
    </w:p>
    <w:p w:rsidR="00A50364" w:rsidRDefault="0005124B" w:rsidP="006652D3">
      <w:pPr>
        <w:spacing w:after="0" w:line="240" w:lineRule="auto"/>
        <w:ind w:right="-143"/>
        <w:jc w:val="both"/>
        <w:rPr>
          <w:bCs/>
          <w:sz w:val="24"/>
          <w:szCs w:val="24"/>
        </w:rPr>
      </w:pPr>
      <w:r w:rsidRPr="00A50364">
        <w:rPr>
          <w:rFonts w:ascii="Times New Roman" w:hAnsi="Times New Roman"/>
          <w:bCs/>
          <w:sz w:val="24"/>
          <w:szCs w:val="24"/>
        </w:rPr>
        <w:t>Адресный перечень общественных территорий на</w:t>
      </w:r>
      <w:r w:rsidR="00A50364" w:rsidRPr="00A50364">
        <w:rPr>
          <w:rFonts w:ascii="Times New Roman" w:hAnsi="Times New Roman"/>
          <w:bCs/>
          <w:sz w:val="24"/>
          <w:szCs w:val="24"/>
        </w:rPr>
        <w:t> </w:t>
      </w:r>
      <w:r w:rsidRPr="00A50364">
        <w:rPr>
          <w:rFonts w:ascii="Times New Roman" w:hAnsi="Times New Roman"/>
          <w:bCs/>
          <w:sz w:val="24"/>
          <w:szCs w:val="24"/>
        </w:rPr>
        <w:t xml:space="preserve">2024 год будет определен по результатам проведенного </w:t>
      </w:r>
      <w:r w:rsidR="00A50364" w:rsidRPr="00A50364">
        <w:rPr>
          <w:rFonts w:ascii="Times New Roman" w:hAnsi="Times New Roman"/>
          <w:sz w:val="24"/>
          <w:szCs w:val="24"/>
        </w:rPr>
        <w:t>рейтингово</w:t>
      </w:r>
      <w:r w:rsidR="00A50364">
        <w:rPr>
          <w:rFonts w:ascii="Times New Roman" w:hAnsi="Times New Roman"/>
          <w:sz w:val="24"/>
          <w:szCs w:val="24"/>
        </w:rPr>
        <w:t>го</w:t>
      </w:r>
      <w:r w:rsidR="00A50364" w:rsidRPr="00A50364">
        <w:rPr>
          <w:rFonts w:ascii="Times New Roman" w:hAnsi="Times New Roman"/>
          <w:sz w:val="24"/>
          <w:szCs w:val="24"/>
        </w:rPr>
        <w:t xml:space="preserve"> голосовани</w:t>
      </w:r>
      <w:r w:rsidR="00A50364">
        <w:rPr>
          <w:rFonts w:ascii="Times New Roman" w:hAnsi="Times New Roman"/>
          <w:sz w:val="24"/>
          <w:szCs w:val="24"/>
        </w:rPr>
        <w:t>я</w:t>
      </w:r>
      <w:r w:rsidR="00A50364" w:rsidRPr="00A50364">
        <w:rPr>
          <w:rFonts w:ascii="Times New Roman" w:hAnsi="Times New Roman"/>
          <w:sz w:val="24"/>
          <w:szCs w:val="24"/>
        </w:rPr>
        <w:t xml:space="preserve"> по выбору общественных территорий, подлежащих благоустройству в первоочередном порядке</w:t>
      </w:r>
      <w:r w:rsidR="00A50364" w:rsidRPr="00A50364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  <w:r w:rsidR="00A50364">
        <w:rPr>
          <w:rFonts w:ascii="Times New Roman" w:eastAsia="Arial" w:hAnsi="Times New Roman"/>
          <w:sz w:val="24"/>
          <w:szCs w:val="24"/>
          <w:lang w:eastAsia="ar-SA"/>
        </w:rPr>
        <w:t>в соответс</w:t>
      </w:r>
      <w:r w:rsidR="001561B1">
        <w:rPr>
          <w:rFonts w:ascii="Times New Roman" w:eastAsia="Arial" w:hAnsi="Times New Roman"/>
          <w:sz w:val="24"/>
          <w:szCs w:val="24"/>
          <w:lang w:eastAsia="ar-SA"/>
        </w:rPr>
        <w:t>твии с муниципальной программой</w:t>
      </w:r>
    </w:p>
    <w:sectPr w:rsidR="00A50364" w:rsidSect="006652D3">
      <w:headerReference w:type="default" r:id="rId6"/>
      <w:pgSz w:w="11906" w:h="16838"/>
      <w:pgMar w:top="1134" w:right="850" w:bottom="1134" w:left="1701" w:header="426" w:footer="708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3AC" w:rsidRDefault="008413AC" w:rsidP="00F05D33">
      <w:pPr>
        <w:spacing w:after="0" w:line="240" w:lineRule="auto"/>
      </w:pPr>
      <w:r>
        <w:separator/>
      </w:r>
    </w:p>
  </w:endnote>
  <w:endnote w:type="continuationSeparator" w:id="0">
    <w:p w:rsidR="008413AC" w:rsidRDefault="008413AC" w:rsidP="00F0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3AC" w:rsidRDefault="008413AC" w:rsidP="00F05D33">
      <w:pPr>
        <w:spacing w:after="0" w:line="240" w:lineRule="auto"/>
      </w:pPr>
      <w:r>
        <w:separator/>
      </w:r>
    </w:p>
  </w:footnote>
  <w:footnote w:type="continuationSeparator" w:id="0">
    <w:p w:rsidR="008413AC" w:rsidRDefault="008413AC" w:rsidP="00F05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33" w:rsidRPr="00D20DEF" w:rsidRDefault="00FA71FC">
    <w:pPr>
      <w:pStyle w:val="a5"/>
      <w:jc w:val="center"/>
      <w:rPr>
        <w:rFonts w:ascii="Times New Roman" w:hAnsi="Times New Roman"/>
        <w:sz w:val="26"/>
        <w:szCs w:val="26"/>
      </w:rPr>
    </w:pPr>
    <w:r w:rsidRPr="00D20DEF">
      <w:rPr>
        <w:rFonts w:ascii="Times New Roman" w:hAnsi="Times New Roman"/>
        <w:sz w:val="26"/>
        <w:szCs w:val="26"/>
      </w:rPr>
      <w:fldChar w:fldCharType="begin"/>
    </w:r>
    <w:r w:rsidR="00E16789" w:rsidRPr="00D20DEF">
      <w:rPr>
        <w:rFonts w:ascii="Times New Roman" w:hAnsi="Times New Roman"/>
        <w:sz w:val="26"/>
        <w:szCs w:val="26"/>
      </w:rPr>
      <w:instrText xml:space="preserve"> PAGE   \* MERGEFORMAT </w:instrText>
    </w:r>
    <w:r w:rsidRPr="00D20DEF">
      <w:rPr>
        <w:rFonts w:ascii="Times New Roman" w:hAnsi="Times New Roman"/>
        <w:sz w:val="26"/>
        <w:szCs w:val="26"/>
      </w:rPr>
      <w:fldChar w:fldCharType="separate"/>
    </w:r>
    <w:r w:rsidR="006652D3">
      <w:rPr>
        <w:rFonts w:ascii="Times New Roman" w:hAnsi="Times New Roman"/>
        <w:noProof/>
        <w:sz w:val="26"/>
        <w:szCs w:val="26"/>
      </w:rPr>
      <w:t>26</w:t>
    </w:r>
    <w:r w:rsidRPr="00D20DEF">
      <w:rPr>
        <w:rFonts w:ascii="Times New Roman" w:hAnsi="Times New Roman"/>
        <w:sz w:val="26"/>
        <w:szCs w:val="2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59C"/>
    <w:rsid w:val="00022280"/>
    <w:rsid w:val="00034927"/>
    <w:rsid w:val="00040B36"/>
    <w:rsid w:val="00045A4B"/>
    <w:rsid w:val="0005124B"/>
    <w:rsid w:val="00062521"/>
    <w:rsid w:val="0006404C"/>
    <w:rsid w:val="00065BDA"/>
    <w:rsid w:val="00094E92"/>
    <w:rsid w:val="00096A02"/>
    <w:rsid w:val="00106CC2"/>
    <w:rsid w:val="001268FD"/>
    <w:rsid w:val="00136E13"/>
    <w:rsid w:val="001561B1"/>
    <w:rsid w:val="0018347F"/>
    <w:rsid w:val="00191CB9"/>
    <w:rsid w:val="001D31C6"/>
    <w:rsid w:val="001F5EE4"/>
    <w:rsid w:val="002215C2"/>
    <w:rsid w:val="0026188C"/>
    <w:rsid w:val="00274855"/>
    <w:rsid w:val="002817C9"/>
    <w:rsid w:val="002837BC"/>
    <w:rsid w:val="002B27F3"/>
    <w:rsid w:val="002B616E"/>
    <w:rsid w:val="002D759C"/>
    <w:rsid w:val="00312383"/>
    <w:rsid w:val="003425BF"/>
    <w:rsid w:val="00366DA9"/>
    <w:rsid w:val="003856B6"/>
    <w:rsid w:val="00387F0D"/>
    <w:rsid w:val="003A419B"/>
    <w:rsid w:val="003B652D"/>
    <w:rsid w:val="003D7128"/>
    <w:rsid w:val="003D7A84"/>
    <w:rsid w:val="00406D9E"/>
    <w:rsid w:val="0043458E"/>
    <w:rsid w:val="004912A4"/>
    <w:rsid w:val="00492874"/>
    <w:rsid w:val="00492DFB"/>
    <w:rsid w:val="00501BF5"/>
    <w:rsid w:val="00503CCA"/>
    <w:rsid w:val="0051394F"/>
    <w:rsid w:val="005319A0"/>
    <w:rsid w:val="00534AEB"/>
    <w:rsid w:val="00547E94"/>
    <w:rsid w:val="00550EF3"/>
    <w:rsid w:val="0055655F"/>
    <w:rsid w:val="00560D92"/>
    <w:rsid w:val="00566E68"/>
    <w:rsid w:val="00573ED7"/>
    <w:rsid w:val="00591AFA"/>
    <w:rsid w:val="00592CE6"/>
    <w:rsid w:val="005E0B23"/>
    <w:rsid w:val="00606333"/>
    <w:rsid w:val="00632418"/>
    <w:rsid w:val="00660928"/>
    <w:rsid w:val="0066284C"/>
    <w:rsid w:val="006652D3"/>
    <w:rsid w:val="006946FE"/>
    <w:rsid w:val="006B42AA"/>
    <w:rsid w:val="006C038D"/>
    <w:rsid w:val="00704E19"/>
    <w:rsid w:val="0071385C"/>
    <w:rsid w:val="00733EF3"/>
    <w:rsid w:val="007B5B8B"/>
    <w:rsid w:val="007C4D44"/>
    <w:rsid w:val="008043F3"/>
    <w:rsid w:val="008179E8"/>
    <w:rsid w:val="0082196B"/>
    <w:rsid w:val="00821E6F"/>
    <w:rsid w:val="008352DE"/>
    <w:rsid w:val="0084095F"/>
    <w:rsid w:val="008413AC"/>
    <w:rsid w:val="00882F3E"/>
    <w:rsid w:val="00884F1A"/>
    <w:rsid w:val="00890D15"/>
    <w:rsid w:val="00895287"/>
    <w:rsid w:val="008966A3"/>
    <w:rsid w:val="008C0D0A"/>
    <w:rsid w:val="00901F17"/>
    <w:rsid w:val="00902259"/>
    <w:rsid w:val="00904F4E"/>
    <w:rsid w:val="00906DF1"/>
    <w:rsid w:val="00915075"/>
    <w:rsid w:val="00923D45"/>
    <w:rsid w:val="00945548"/>
    <w:rsid w:val="0096117B"/>
    <w:rsid w:val="009650F3"/>
    <w:rsid w:val="009A55FB"/>
    <w:rsid w:val="009B4FF7"/>
    <w:rsid w:val="009E7642"/>
    <w:rsid w:val="009F0B9D"/>
    <w:rsid w:val="009F5BA9"/>
    <w:rsid w:val="00A26222"/>
    <w:rsid w:val="00A44423"/>
    <w:rsid w:val="00A50364"/>
    <w:rsid w:val="00A74ED8"/>
    <w:rsid w:val="00A87B2B"/>
    <w:rsid w:val="00AA2580"/>
    <w:rsid w:val="00AA74F8"/>
    <w:rsid w:val="00AB2386"/>
    <w:rsid w:val="00AB3CE8"/>
    <w:rsid w:val="00AB7A17"/>
    <w:rsid w:val="00AE24A3"/>
    <w:rsid w:val="00B115F9"/>
    <w:rsid w:val="00B43412"/>
    <w:rsid w:val="00B921C6"/>
    <w:rsid w:val="00BA0C0E"/>
    <w:rsid w:val="00BB02B9"/>
    <w:rsid w:val="00BB37F7"/>
    <w:rsid w:val="00C116B0"/>
    <w:rsid w:val="00C556D5"/>
    <w:rsid w:val="00C66E3A"/>
    <w:rsid w:val="00C77586"/>
    <w:rsid w:val="00C9001E"/>
    <w:rsid w:val="00CA541D"/>
    <w:rsid w:val="00CB272C"/>
    <w:rsid w:val="00CB5D31"/>
    <w:rsid w:val="00CB7223"/>
    <w:rsid w:val="00CC7164"/>
    <w:rsid w:val="00CE404D"/>
    <w:rsid w:val="00D03CE9"/>
    <w:rsid w:val="00D20DEF"/>
    <w:rsid w:val="00D73A16"/>
    <w:rsid w:val="00DB276B"/>
    <w:rsid w:val="00DE1656"/>
    <w:rsid w:val="00E16789"/>
    <w:rsid w:val="00E60AF1"/>
    <w:rsid w:val="00E65AD6"/>
    <w:rsid w:val="00E92ED5"/>
    <w:rsid w:val="00E941EF"/>
    <w:rsid w:val="00EB1DD4"/>
    <w:rsid w:val="00EB6DA3"/>
    <w:rsid w:val="00EC4A43"/>
    <w:rsid w:val="00ED7332"/>
    <w:rsid w:val="00ED7A2F"/>
    <w:rsid w:val="00EE1C3E"/>
    <w:rsid w:val="00EE3619"/>
    <w:rsid w:val="00EF3F00"/>
    <w:rsid w:val="00F05D33"/>
    <w:rsid w:val="00F2201E"/>
    <w:rsid w:val="00F23F0F"/>
    <w:rsid w:val="00F24CD5"/>
    <w:rsid w:val="00F31394"/>
    <w:rsid w:val="00F365AA"/>
    <w:rsid w:val="00F4498C"/>
    <w:rsid w:val="00F6436B"/>
    <w:rsid w:val="00F6473A"/>
    <w:rsid w:val="00F70C95"/>
    <w:rsid w:val="00F751A2"/>
    <w:rsid w:val="00F82040"/>
    <w:rsid w:val="00F91D7A"/>
    <w:rsid w:val="00F951EB"/>
    <w:rsid w:val="00FA71FC"/>
    <w:rsid w:val="00FB1DC7"/>
    <w:rsid w:val="00FB7966"/>
    <w:rsid w:val="00FD65A8"/>
    <w:rsid w:val="00FE3247"/>
    <w:rsid w:val="00FE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F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5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759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D33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D33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06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6DF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512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rsid w:val="0005124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5124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Админстрация СГО</Company>
  <LinksUpToDate>false</LinksUpToDate>
  <CharactersWithSpaces>1376</CharactersWithSpaces>
  <SharedDoc>false</SharedDoc>
  <HLinks>
    <vt:vector size="12" baseType="variant">
      <vt:variant>
        <vt:i4>1769476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  <vt:variant>
        <vt:i4>1769476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Гузанова</dc:creator>
  <cp:lastModifiedBy>Пользователь Windows</cp:lastModifiedBy>
  <cp:revision>12</cp:revision>
  <cp:lastPrinted>2022-05-30T06:19:00Z</cp:lastPrinted>
  <dcterms:created xsi:type="dcterms:W3CDTF">2021-02-04T08:36:00Z</dcterms:created>
  <dcterms:modified xsi:type="dcterms:W3CDTF">2022-05-30T06:19:00Z</dcterms:modified>
</cp:coreProperties>
</file>