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63" w:rsidRPr="00CB2051" w:rsidRDefault="008F7F63" w:rsidP="008F7F63">
      <w:pPr>
        <w:widowControl w:val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 w:bidi="ar-SA"/>
        </w:rPr>
      </w:pPr>
      <w:r w:rsidRPr="00CB2051">
        <w:rPr>
          <w:rFonts w:eastAsia="Times New Roman" w:cs="Times New Roman"/>
          <w:b/>
          <w:bCs/>
          <w:color w:val="0D0D0D"/>
          <w:kern w:val="0"/>
          <w:sz w:val="26"/>
          <w:szCs w:val="26"/>
          <w:lang w:eastAsia="ru-RU" w:bidi="ar-SA"/>
        </w:rPr>
        <w:t xml:space="preserve">Мероприятия по организации работ по </w:t>
      </w:r>
      <w:proofErr w:type="spellStart"/>
      <w:r w:rsidRPr="00CB2051">
        <w:rPr>
          <w:rFonts w:eastAsia="Times New Roman" w:cs="Times New Roman"/>
          <w:b/>
          <w:bCs/>
          <w:color w:val="000000"/>
          <w:sz w:val="26"/>
          <w:szCs w:val="26"/>
          <w:lang w:eastAsia="ru-RU" w:bidi="ar-SA"/>
        </w:rPr>
        <w:t>приему</w:t>
      </w:r>
      <w:proofErr w:type="spellEnd"/>
      <w:r w:rsidRPr="00CB2051">
        <w:rPr>
          <w:rFonts w:eastAsia="Times New Roman" w:cs="Times New Roman"/>
          <w:b/>
          <w:bCs/>
          <w:color w:val="000000"/>
          <w:sz w:val="26"/>
          <w:szCs w:val="26"/>
          <w:lang w:eastAsia="ru-RU" w:bidi="ar-SA"/>
        </w:rPr>
        <w:t xml:space="preserve"> предложений от населения </w:t>
      </w:r>
    </w:p>
    <w:p w:rsidR="008F7F63" w:rsidRPr="00CB2051" w:rsidRDefault="008F7F63" w:rsidP="008F7F63">
      <w:pPr>
        <w:widowControl w:val="0"/>
        <w:jc w:val="center"/>
        <w:rPr>
          <w:rFonts w:eastAsia="Lucida Sans Unicode" w:cs="Times New Roman"/>
          <w:b/>
          <w:bCs/>
          <w:lang w:bidi="ar-SA"/>
        </w:rPr>
      </w:pPr>
      <w:r w:rsidRPr="00CB2051">
        <w:rPr>
          <w:rFonts w:eastAsia="Times New Roman" w:cs="Times New Roman"/>
          <w:b/>
          <w:bCs/>
          <w:color w:val="000000"/>
          <w:sz w:val="26"/>
          <w:szCs w:val="26"/>
          <w:lang w:eastAsia="ru-RU" w:bidi="ar-SA"/>
        </w:rPr>
        <w:t>для определения общественных территорий, подлежащих в первоочередном порядке благоустройству</w:t>
      </w:r>
    </w:p>
    <w:p w:rsidR="008F7F63" w:rsidRPr="00CB2051" w:rsidRDefault="008F7F63" w:rsidP="008F7F63">
      <w:pPr>
        <w:widowControl w:val="0"/>
        <w:rPr>
          <w:rFonts w:eastAsia="Lucida Sans Unicode" w:cs="Times New Roman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7551"/>
        <w:gridCol w:w="1497"/>
      </w:tblGrid>
      <w:tr w:rsidR="008F7F63" w:rsidRPr="00CB2051" w:rsidTr="00456D2F">
        <w:tc>
          <w:tcPr>
            <w:tcW w:w="9853" w:type="dxa"/>
            <w:gridSpan w:val="3"/>
            <w:shd w:val="clear" w:color="auto" w:fill="auto"/>
          </w:tcPr>
          <w:p w:rsidR="008F7F63" w:rsidRPr="00CB2051" w:rsidRDefault="008F7F63" w:rsidP="00456D2F">
            <w:pPr>
              <w:widowControl w:val="0"/>
              <w:jc w:val="center"/>
              <w:rPr>
                <w:rFonts w:eastAsia="Lucida Sans Unicode" w:cs="Times New Roman"/>
                <w:lang w:bidi="ar-SA"/>
              </w:rPr>
            </w:pPr>
            <w:proofErr w:type="spellStart"/>
            <w:r w:rsidRPr="00CB2051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 w:bidi="ar-SA"/>
              </w:rPr>
              <w:t>Прием</w:t>
            </w:r>
            <w:proofErr w:type="spellEnd"/>
            <w:r w:rsidRPr="00CB2051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 w:bidi="ar-SA"/>
              </w:rPr>
              <w:t xml:space="preserve"> предложений от населения</w:t>
            </w:r>
            <w:r w:rsidRPr="00CB2051">
              <w:rPr>
                <w:rFonts w:eastAsia="Times New Roman" w:cs="Times New Roman"/>
                <w:color w:val="000000"/>
                <w:sz w:val="26"/>
                <w:szCs w:val="26"/>
                <w:lang w:eastAsia="ru-RU" w:bidi="ar-SA"/>
              </w:rPr>
              <w:t xml:space="preserve"> для определения общественных территорий, подлежащих благоустройству в первоочередном порядке в 2026 году, осуществляется </w:t>
            </w:r>
            <w:r w:rsidRPr="00CB2051">
              <w:rPr>
                <w:rFonts w:eastAsia="Lucida Sans Unicode" w:cs="Times New Roman"/>
                <w:b/>
                <w:bCs/>
                <w:i/>
                <w:iCs/>
                <w:color w:val="000000"/>
                <w:spacing w:val="2"/>
                <w:sz w:val="26"/>
                <w:szCs w:val="26"/>
                <w:lang w:bidi="ar-SA"/>
              </w:rPr>
              <w:t xml:space="preserve">в режиме онлайн посредством </w:t>
            </w:r>
            <w:r w:rsidRPr="00CB2051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 w:bidi="ar-SA"/>
              </w:rPr>
              <w:t xml:space="preserve">электронных ресурсов </w:t>
            </w:r>
            <w:r w:rsidRPr="00CB2051">
              <w:rPr>
                <w:rFonts w:eastAsia="Lucida Sans Unicode" w:cs="Times New Roman"/>
                <w:b/>
                <w:bCs/>
                <w:i/>
                <w:iCs/>
                <w:color w:val="000000"/>
                <w:spacing w:val="2"/>
                <w:sz w:val="26"/>
                <w:szCs w:val="26"/>
                <w:lang w:bidi="ar-SA"/>
              </w:rPr>
              <w:t xml:space="preserve">в информационно-телекоммуникационной сети Интернет </w:t>
            </w:r>
            <w:r w:rsidRPr="00CB2051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 w:bidi="ar-SA"/>
              </w:rPr>
              <w:t>в</w:t>
            </w:r>
            <w:r w:rsidRPr="00CB2051">
              <w:rPr>
                <w:rFonts w:eastAsia="Lucida Sans Unicode" w:cs="Times New Roman"/>
                <w:b/>
                <w:bCs/>
                <w:i/>
                <w:iCs/>
                <w:color w:val="000000"/>
                <w:sz w:val="26"/>
                <w:szCs w:val="26"/>
                <w:lang w:bidi="ar-SA"/>
              </w:rPr>
              <w:t xml:space="preserve"> период с 15.02.25 по 24.02.25</w:t>
            </w:r>
          </w:p>
        </w:tc>
      </w:tr>
      <w:tr w:rsidR="008F7F63" w:rsidRPr="00CB2051" w:rsidTr="00456D2F">
        <w:tc>
          <w:tcPr>
            <w:tcW w:w="534" w:type="dxa"/>
            <w:shd w:val="clear" w:color="auto" w:fill="auto"/>
          </w:tcPr>
          <w:p w:rsidR="008F7F63" w:rsidRPr="00CB2051" w:rsidRDefault="008F7F63" w:rsidP="00456D2F">
            <w:pPr>
              <w:widowControl w:val="0"/>
              <w:rPr>
                <w:rFonts w:eastAsia="Lucida Sans Unicode" w:cs="Times New Roman"/>
                <w:lang w:bidi="ar-SA"/>
              </w:rPr>
            </w:pPr>
            <w:r w:rsidRPr="00CB2051">
              <w:rPr>
                <w:rFonts w:eastAsia="Lucida Sans Unicode" w:cs="Times New Roman"/>
                <w:lang w:bidi="ar-SA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8F7F63" w:rsidRPr="00CB2051" w:rsidRDefault="008F7F63" w:rsidP="00456D2F">
            <w:pPr>
              <w:widowControl w:val="0"/>
              <w:suppressLineNumbers/>
              <w:snapToGrid w:val="0"/>
              <w:jc w:val="both"/>
              <w:rPr>
                <w:rFonts w:eastAsia="Lucida Sans Unicode" w:cs="Times New Roman"/>
                <w:lang w:bidi="ar-SA"/>
              </w:rPr>
            </w:pPr>
            <w:r w:rsidRPr="00CB2051">
              <w:rPr>
                <w:rFonts w:eastAsia="Lucida Sans Unicode" w:cs="Times New Roman"/>
                <w:color w:val="000000"/>
                <w:lang w:eastAsia="ru-RU" w:bidi="ar-SA"/>
              </w:rPr>
              <w:t xml:space="preserve">Опубликовать сообщение о </w:t>
            </w:r>
            <w:proofErr w:type="spellStart"/>
            <w:r w:rsidRPr="00CB2051">
              <w:rPr>
                <w:rFonts w:eastAsia="Lucida Sans Unicode" w:cs="Times New Roman"/>
                <w:color w:val="000000"/>
                <w:lang w:eastAsia="ru-RU" w:bidi="ar-SA"/>
              </w:rPr>
              <w:t>приеме</w:t>
            </w:r>
            <w:proofErr w:type="spellEnd"/>
            <w:r w:rsidRPr="00CB2051">
              <w:rPr>
                <w:rFonts w:eastAsia="Lucida Sans Unicode" w:cs="Times New Roman"/>
                <w:color w:val="000000"/>
                <w:lang w:eastAsia="ru-RU" w:bidi="ar-SA"/>
              </w:rPr>
              <w:t xml:space="preserve"> предложений для определения общественных территорий, подлежащих в первоочередном порядке благоустройству</w:t>
            </w:r>
            <w:r w:rsidRPr="00CB2051">
              <w:rPr>
                <w:rFonts w:eastAsia="Lucida Sans Unicode" w:cs="Times New Roman"/>
                <w:color w:val="000000"/>
                <w:lang w:bidi="ar-SA"/>
              </w:rPr>
              <w:t xml:space="preserve"> в 2026 году, </w:t>
            </w:r>
            <w:r w:rsidRPr="00CB2051">
              <w:rPr>
                <w:rFonts w:eastAsia="Lucida Sans Unicode" w:cs="Times New Roman"/>
                <w:color w:val="000000"/>
                <w:spacing w:val="2"/>
                <w:lang w:bidi="ar-SA"/>
              </w:rPr>
              <w:t xml:space="preserve">на </w:t>
            </w:r>
            <w:r w:rsidRPr="00CB2051">
              <w:rPr>
                <w:rFonts w:eastAsia="Lucida Sans Unicode" w:cs="Times New Roman"/>
                <w:color w:val="0D0D0D"/>
                <w:spacing w:val="2"/>
                <w:lang w:bidi="ar-SA"/>
              </w:rPr>
              <w:t>официальном сайте органов местного самоуправления</w:t>
            </w:r>
            <w:r w:rsidRPr="00CB2051">
              <w:rPr>
                <w:rFonts w:eastAsia="Lucida Sans Unicode" w:cs="Times New Roman"/>
                <w:color w:val="0D0D0D"/>
                <w:lang w:bidi="ar-SA"/>
              </w:rPr>
              <w:t xml:space="preserve"> Старооскольского городского округа</w:t>
            </w:r>
            <w:r w:rsidRPr="00CB2051">
              <w:rPr>
                <w:rFonts w:eastAsia="Lucida Sans Unicode" w:cs="Times New Roman"/>
                <w:color w:val="0D0D0D"/>
                <w:spacing w:val="2"/>
                <w:lang w:bidi="ar-SA"/>
              </w:rPr>
              <w:t xml:space="preserve"> в информационно-телекоммуникационной сети Интернет (</w:t>
            </w:r>
            <w:hyperlink r:id="rId5" w:history="1">
              <w:r w:rsidRPr="00CB2051">
                <w:rPr>
                  <w:rFonts w:eastAsia="Lucida Sans Unicode" w:cs="Times New Roman"/>
                  <w:color w:val="0D0D0D"/>
                  <w:lang w:bidi="ar-SA"/>
                </w:rPr>
                <w:t>http://oskolregion.ru/</w:t>
              </w:r>
            </w:hyperlink>
            <w:r w:rsidRPr="00CB2051">
              <w:rPr>
                <w:rFonts w:eastAsia="Lucida Sans Unicode" w:cs="Times New Roman"/>
                <w:color w:val="0D0D0D"/>
                <w:spacing w:val="2"/>
                <w:lang w:bidi="ar-SA"/>
              </w:rPr>
              <w:t xml:space="preserve">), </w:t>
            </w:r>
            <w:r w:rsidRPr="00CB2051">
              <w:rPr>
                <w:rFonts w:eastAsia="Lucida Sans Unicode" w:cs="Times New Roman"/>
                <w:color w:val="000000"/>
                <w:lang w:bidi="ar-SA"/>
              </w:rPr>
              <w:t xml:space="preserve">официальной странице администрации </w:t>
            </w:r>
            <w:proofErr w:type="spellStart"/>
            <w:r w:rsidRPr="00CB2051">
              <w:rPr>
                <w:rFonts w:eastAsia="Lucida Sans Unicode" w:cs="Times New Roman"/>
                <w:color w:val="000000"/>
                <w:lang w:bidi="ar-SA"/>
              </w:rPr>
              <w:t>Старооскольтского</w:t>
            </w:r>
            <w:proofErr w:type="spellEnd"/>
            <w:r w:rsidRPr="00CB2051">
              <w:rPr>
                <w:rFonts w:eastAsia="Lucida Sans Unicode" w:cs="Times New Roman"/>
                <w:color w:val="000000"/>
                <w:lang w:bidi="ar-SA"/>
              </w:rPr>
              <w:t xml:space="preserve"> городского округа в социальной сети </w:t>
            </w:r>
            <w:proofErr w:type="spellStart"/>
            <w:r w:rsidRPr="00CB2051">
              <w:rPr>
                <w:rFonts w:eastAsia="Lucida Sans Unicode" w:cs="Times New Roman"/>
                <w:color w:val="000000"/>
                <w:lang w:bidi="ar-SA"/>
              </w:rPr>
              <w:t>ВКонтакте</w:t>
            </w:r>
            <w:proofErr w:type="spellEnd"/>
            <w:r w:rsidRPr="00CB2051">
              <w:rPr>
                <w:rFonts w:eastAsia="Lucida Sans Unicode" w:cs="Times New Roman"/>
                <w:color w:val="000000"/>
                <w:lang w:bidi="ar-SA"/>
              </w:rPr>
              <w:t xml:space="preserve"> (</w:t>
            </w:r>
            <w:hyperlink r:id="rId6" w:history="1">
              <w:r w:rsidRPr="00CB2051">
                <w:rPr>
                  <w:rFonts w:eastAsia="Times New Roman" w:cs="Times New Roman"/>
                  <w:color w:val="0D0D0D"/>
                  <w:lang w:eastAsia="ru-RU" w:bidi="ar-SA"/>
                </w:rPr>
                <w:t>https://vk.com/oskolregion</w:t>
              </w:r>
            </w:hyperlink>
            <w:r w:rsidRPr="00CB2051">
              <w:rPr>
                <w:rFonts w:eastAsia="Times New Roman" w:cs="Times New Roman"/>
                <w:color w:val="000000"/>
                <w:lang w:eastAsia="ru-RU" w:bidi="ar-SA"/>
              </w:rPr>
              <w:t xml:space="preserve">), </w:t>
            </w:r>
            <w:r w:rsidRPr="00CB2051">
              <w:rPr>
                <w:rFonts w:eastAsia="Lucida Sans Unicode" w:cs="Times New Roman"/>
                <w:color w:val="0D0D0D"/>
                <w:spacing w:val="2"/>
                <w:lang w:bidi="ar-SA"/>
              </w:rPr>
              <w:t>в газете «Зори»</w:t>
            </w:r>
          </w:p>
        </w:tc>
        <w:tc>
          <w:tcPr>
            <w:tcW w:w="1523" w:type="dxa"/>
            <w:shd w:val="clear" w:color="auto" w:fill="auto"/>
          </w:tcPr>
          <w:p w:rsidR="008F7F63" w:rsidRPr="00CB2051" w:rsidRDefault="008F7F63" w:rsidP="00456D2F">
            <w:pPr>
              <w:widowControl w:val="0"/>
              <w:jc w:val="center"/>
              <w:rPr>
                <w:rFonts w:eastAsia="Lucida Sans Unicode" w:cs="Times New Roman"/>
                <w:lang w:bidi="ar-SA"/>
              </w:rPr>
            </w:pPr>
            <w:r w:rsidRPr="00CB2051">
              <w:rPr>
                <w:rFonts w:eastAsia="Lucida Sans Unicode" w:cs="Times New Roman"/>
                <w:lang w:bidi="ar-SA"/>
              </w:rPr>
              <w:t>14 февраля</w:t>
            </w:r>
          </w:p>
          <w:p w:rsidR="008F7F63" w:rsidRPr="00CB2051" w:rsidRDefault="008F7F63" w:rsidP="00456D2F">
            <w:pPr>
              <w:widowControl w:val="0"/>
              <w:jc w:val="center"/>
              <w:rPr>
                <w:rFonts w:eastAsia="Lucida Sans Unicode" w:cs="Times New Roman"/>
                <w:lang w:bidi="ar-SA"/>
              </w:rPr>
            </w:pPr>
            <w:r w:rsidRPr="00CB2051">
              <w:rPr>
                <w:rFonts w:eastAsia="Lucida Sans Unicode" w:cs="Times New Roman"/>
                <w:lang w:bidi="ar-SA"/>
              </w:rPr>
              <w:t>2025 года</w:t>
            </w:r>
          </w:p>
        </w:tc>
      </w:tr>
      <w:tr w:rsidR="008F7F63" w:rsidRPr="00CB2051" w:rsidTr="00456D2F">
        <w:tc>
          <w:tcPr>
            <w:tcW w:w="534" w:type="dxa"/>
            <w:shd w:val="clear" w:color="auto" w:fill="auto"/>
          </w:tcPr>
          <w:p w:rsidR="008F7F63" w:rsidRPr="00CB2051" w:rsidRDefault="008F7F63" w:rsidP="00456D2F">
            <w:pPr>
              <w:widowControl w:val="0"/>
              <w:rPr>
                <w:rFonts w:eastAsia="Lucida Sans Unicode" w:cs="Times New Roman"/>
                <w:lang w:bidi="ar-SA"/>
              </w:rPr>
            </w:pPr>
            <w:r w:rsidRPr="00CB2051">
              <w:rPr>
                <w:rFonts w:eastAsia="Lucida Sans Unicode" w:cs="Times New Roman"/>
                <w:lang w:bidi="ar-SA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8F7F63" w:rsidRPr="00CB2051" w:rsidRDefault="008F7F63" w:rsidP="00456D2F">
            <w:pPr>
              <w:widowControl w:val="0"/>
              <w:jc w:val="both"/>
              <w:rPr>
                <w:rFonts w:eastAsia="Lucida Sans Unicode" w:cs="Times New Roman"/>
                <w:lang w:bidi="ar-SA"/>
              </w:rPr>
            </w:pPr>
            <w:proofErr w:type="gramStart"/>
            <w:r w:rsidRPr="00CB2051">
              <w:rPr>
                <w:rFonts w:eastAsia="Lucida Sans Unicode" w:cs="Times New Roman"/>
                <w:color w:val="000000"/>
                <w:lang w:bidi="ar-SA"/>
              </w:rPr>
              <w:t>Разместить перечень</w:t>
            </w:r>
            <w:proofErr w:type="gramEnd"/>
            <w:r w:rsidRPr="00CB2051">
              <w:rPr>
                <w:rFonts w:eastAsia="Lucida Sans Unicode" w:cs="Times New Roman"/>
                <w:color w:val="000000"/>
                <w:lang w:bidi="ar-SA"/>
              </w:rPr>
              <w:t xml:space="preserve"> общественных территорий, предполагаемых для проведения благоустройства в 2026 году, </w:t>
            </w:r>
            <w:r w:rsidRPr="00CB2051">
              <w:rPr>
                <w:rFonts w:eastAsia="Lucida Sans Unicode" w:cs="Times New Roman"/>
                <w:color w:val="000000"/>
                <w:spacing w:val="2"/>
                <w:lang w:bidi="ar-SA"/>
              </w:rPr>
              <w:t xml:space="preserve">на </w:t>
            </w:r>
            <w:r w:rsidRPr="00CB2051">
              <w:rPr>
                <w:rFonts w:eastAsia="Times New Roman" w:cs="Times New Roman"/>
                <w:color w:val="000000"/>
                <w:lang w:eastAsia="ru-RU" w:bidi="ar-SA"/>
              </w:rPr>
              <w:t xml:space="preserve">электронных ресурсах </w:t>
            </w:r>
            <w:r w:rsidRPr="00CB2051">
              <w:rPr>
                <w:rFonts w:eastAsia="Lucida Sans Unicode" w:cs="Times New Roman"/>
                <w:color w:val="000000"/>
                <w:spacing w:val="2"/>
                <w:lang w:bidi="ar-SA"/>
              </w:rPr>
              <w:t>в информационно-телекоммуникационной сети Интернет (ссылка прилагается)</w:t>
            </w:r>
          </w:p>
        </w:tc>
        <w:tc>
          <w:tcPr>
            <w:tcW w:w="1523" w:type="dxa"/>
            <w:shd w:val="clear" w:color="auto" w:fill="auto"/>
          </w:tcPr>
          <w:p w:rsidR="008F7F63" w:rsidRPr="00CB2051" w:rsidRDefault="008F7F63" w:rsidP="00456D2F">
            <w:pPr>
              <w:widowControl w:val="0"/>
              <w:jc w:val="center"/>
              <w:rPr>
                <w:rFonts w:eastAsia="Lucida Sans Unicode" w:cs="Times New Roman"/>
                <w:lang w:bidi="ar-SA"/>
              </w:rPr>
            </w:pPr>
            <w:r w:rsidRPr="00CB2051">
              <w:rPr>
                <w:rFonts w:eastAsia="Lucida Sans Unicode" w:cs="Times New Roman"/>
                <w:lang w:bidi="ar-SA"/>
              </w:rPr>
              <w:t>15 февраля</w:t>
            </w:r>
          </w:p>
          <w:p w:rsidR="008F7F63" w:rsidRPr="00CB2051" w:rsidRDefault="008F7F63" w:rsidP="00456D2F">
            <w:pPr>
              <w:widowControl w:val="0"/>
              <w:jc w:val="center"/>
              <w:rPr>
                <w:rFonts w:eastAsia="Lucida Sans Unicode" w:cs="Times New Roman"/>
                <w:lang w:bidi="ar-SA"/>
              </w:rPr>
            </w:pPr>
            <w:r w:rsidRPr="00CB2051">
              <w:rPr>
                <w:rFonts w:eastAsia="Lucida Sans Unicode" w:cs="Times New Roman"/>
                <w:lang w:bidi="ar-SA"/>
              </w:rPr>
              <w:t>2025 года</w:t>
            </w:r>
          </w:p>
        </w:tc>
      </w:tr>
      <w:tr w:rsidR="008F7F63" w:rsidRPr="00CB2051" w:rsidTr="00456D2F">
        <w:tc>
          <w:tcPr>
            <w:tcW w:w="534" w:type="dxa"/>
            <w:shd w:val="clear" w:color="auto" w:fill="auto"/>
          </w:tcPr>
          <w:p w:rsidR="008F7F63" w:rsidRPr="00CB2051" w:rsidRDefault="008F7F63" w:rsidP="00456D2F">
            <w:pPr>
              <w:widowControl w:val="0"/>
              <w:rPr>
                <w:rFonts w:eastAsia="Lucida Sans Unicode" w:cs="Times New Roman"/>
                <w:lang w:bidi="ar-SA"/>
              </w:rPr>
            </w:pPr>
            <w:r w:rsidRPr="00CB2051">
              <w:rPr>
                <w:rFonts w:eastAsia="Lucida Sans Unicode" w:cs="Times New Roman"/>
                <w:lang w:bidi="ar-SA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8F7F63" w:rsidRPr="00CB2051" w:rsidRDefault="008F7F63" w:rsidP="00456D2F">
            <w:pPr>
              <w:widowControl w:val="0"/>
              <w:jc w:val="both"/>
              <w:rPr>
                <w:rFonts w:eastAsia="Lucida Sans Unicode" w:cs="Times New Roman"/>
                <w:color w:val="000000"/>
                <w:lang w:bidi="ar-SA"/>
              </w:rPr>
            </w:pPr>
            <w:proofErr w:type="spellStart"/>
            <w:r w:rsidRPr="00CB2051">
              <w:rPr>
                <w:rFonts w:eastAsia="Lucida Sans Unicode" w:cs="Times New Roman"/>
                <w:color w:val="000000"/>
                <w:lang w:eastAsia="ru-RU" w:bidi="ar-SA"/>
              </w:rPr>
              <w:t>Прием</w:t>
            </w:r>
            <w:proofErr w:type="spellEnd"/>
            <w:r w:rsidRPr="00CB2051">
              <w:rPr>
                <w:rFonts w:eastAsia="Lucida Sans Unicode" w:cs="Times New Roman"/>
                <w:color w:val="000000"/>
                <w:lang w:eastAsia="ru-RU" w:bidi="ar-SA"/>
              </w:rPr>
              <w:t xml:space="preserve"> предложений для определения общественных территорий, подлежащих в первоочередном порядке благоустройству</w:t>
            </w:r>
            <w:r w:rsidRPr="00CB2051">
              <w:rPr>
                <w:rFonts w:eastAsia="Lucida Sans Unicode" w:cs="Times New Roman"/>
                <w:color w:val="000000"/>
                <w:lang w:bidi="ar-SA"/>
              </w:rPr>
              <w:t xml:space="preserve"> в 2026 году:</w:t>
            </w:r>
          </w:p>
          <w:p w:rsidR="008F7F63" w:rsidRPr="00CB2051" w:rsidRDefault="008F7F63" w:rsidP="00456D2F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</w:pPr>
            <w:r w:rsidRPr="00CB2051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1. Парк Воинской Славы (2 очередь), пересечение ул. Комсомольская и                                             ул. Пролетарская</w:t>
            </w:r>
          </w:p>
          <w:p w:rsidR="008F7F63" w:rsidRPr="00CB2051" w:rsidRDefault="008F7F63" w:rsidP="00456D2F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</w:pPr>
            <w:r w:rsidRPr="00CB2051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 xml:space="preserve">2. </w:t>
            </w:r>
            <w:r w:rsidRPr="00CB2051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 xml:space="preserve">Бульвар Дружбы, </w:t>
            </w:r>
            <w:r w:rsidRPr="00CB2051">
              <w:rPr>
                <w:rFonts w:eastAsia="Times New Roman" w:cs="Times New Roman"/>
                <w:i/>
                <w:iCs/>
                <w:color w:val="0D0D0D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 xml:space="preserve">территория </w:t>
            </w:r>
            <w:proofErr w:type="gramStart"/>
            <w:r w:rsidRPr="00CB2051">
              <w:rPr>
                <w:rFonts w:eastAsia="Times New Roman" w:cs="Times New Roman"/>
                <w:i/>
                <w:iCs/>
                <w:color w:val="0D0D0D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от</w:t>
            </w:r>
            <w:proofErr w:type="gramEnd"/>
            <w:r w:rsidRPr="00CB2051">
              <w:rPr>
                <w:rFonts w:eastAsia="Times New Roman" w:cs="Times New Roman"/>
                <w:i/>
                <w:iCs/>
                <w:color w:val="0D0D0D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 xml:space="preserve"> </w:t>
            </w:r>
            <w:proofErr w:type="gramStart"/>
            <w:r w:rsidRPr="00CB2051">
              <w:rPr>
                <w:rFonts w:eastAsia="Times New Roman" w:cs="Times New Roman"/>
                <w:i/>
                <w:iCs/>
                <w:color w:val="0D0D0D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МАУК</w:t>
            </w:r>
            <w:proofErr w:type="gramEnd"/>
            <w:r w:rsidRPr="00CB2051">
              <w:rPr>
                <w:rFonts w:eastAsia="Times New Roman" w:cs="Times New Roman"/>
                <w:i/>
                <w:iCs/>
                <w:color w:val="0D0D0D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 xml:space="preserve"> «Дворец культуры «Комсомолец» до пр. Губкина</w:t>
            </w:r>
          </w:p>
          <w:p w:rsidR="008F7F63" w:rsidRPr="00CB2051" w:rsidRDefault="008F7F63" w:rsidP="00456D2F">
            <w:pPr>
              <w:suppressAutoHyphens w:val="0"/>
              <w:jc w:val="both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</w:pPr>
            <w:r w:rsidRPr="00CB2051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 xml:space="preserve">3. </w:t>
            </w:r>
            <w:r w:rsidRPr="00CB2051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 xml:space="preserve">Сквер Дубки, </w:t>
            </w:r>
            <w:proofErr w:type="spellStart"/>
            <w:r w:rsidRPr="00CB2051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мкр</w:t>
            </w:r>
            <w:proofErr w:type="spellEnd"/>
            <w:r w:rsidRPr="00CB2051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. Королева, в районе д. 13</w:t>
            </w:r>
          </w:p>
          <w:p w:rsidR="008F7F63" w:rsidRPr="00CB2051" w:rsidRDefault="008F7F63" w:rsidP="00456D2F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</w:pPr>
            <w:r w:rsidRPr="00CB2051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 xml:space="preserve">4. </w:t>
            </w:r>
            <w:r w:rsidRPr="00CB2051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Сквер Цементников, ул. Чернышевского</w:t>
            </w:r>
          </w:p>
          <w:p w:rsidR="008F7F63" w:rsidRPr="00CB2051" w:rsidRDefault="008F7F63" w:rsidP="00456D2F">
            <w:pPr>
              <w:tabs>
                <w:tab w:val="left" w:pos="284"/>
                <w:tab w:val="left" w:pos="426"/>
                <w:tab w:val="left" w:pos="993"/>
              </w:tabs>
              <w:suppressAutoHyphens w:val="0"/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B2051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  <w:t xml:space="preserve">5. Сквер им. М.С. Щепкина, </w:t>
            </w:r>
            <w:proofErr w:type="spellStart"/>
            <w:r w:rsidRPr="00CB2051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  <w:t>мкр</w:t>
            </w:r>
            <w:proofErr w:type="spellEnd"/>
            <w:r w:rsidRPr="00CB2051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  <w:t>.  Лебединец, в районе д. 26</w:t>
            </w:r>
          </w:p>
          <w:p w:rsidR="008F7F63" w:rsidRPr="00CB2051" w:rsidRDefault="008F7F63" w:rsidP="00456D2F">
            <w:pPr>
              <w:tabs>
                <w:tab w:val="left" w:pos="284"/>
                <w:tab w:val="left" w:pos="426"/>
                <w:tab w:val="left" w:pos="993"/>
              </w:tabs>
              <w:suppressAutoHyphens w:val="0"/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B2051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  <w:t xml:space="preserve">6. Фестивальный сквер, </w:t>
            </w:r>
            <w:proofErr w:type="spellStart"/>
            <w:r w:rsidRPr="00CB2051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  <w:t>мкр</w:t>
            </w:r>
            <w:proofErr w:type="spellEnd"/>
            <w:r w:rsidRPr="00CB2051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  <w:t xml:space="preserve">. </w:t>
            </w:r>
            <w:proofErr w:type="gramStart"/>
            <w:r w:rsidRPr="00CB2051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  <w:t>Олимпийский</w:t>
            </w:r>
            <w:proofErr w:type="gramEnd"/>
            <w:r w:rsidRPr="00CB2051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  <w:t>, в районе д. 35</w:t>
            </w:r>
          </w:p>
          <w:p w:rsidR="008F7F63" w:rsidRPr="00CB2051" w:rsidRDefault="008F7F63" w:rsidP="00456D2F">
            <w:pPr>
              <w:tabs>
                <w:tab w:val="left" w:pos="284"/>
                <w:tab w:val="left" w:pos="426"/>
                <w:tab w:val="left" w:pos="993"/>
              </w:tabs>
              <w:suppressAutoHyphens w:val="0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CB2051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ru-RU" w:bidi="ar-SA"/>
              </w:rPr>
              <w:t>7. Другое (Ваше предложение):</w:t>
            </w:r>
          </w:p>
        </w:tc>
        <w:tc>
          <w:tcPr>
            <w:tcW w:w="1523" w:type="dxa"/>
            <w:shd w:val="clear" w:color="auto" w:fill="auto"/>
          </w:tcPr>
          <w:p w:rsidR="008F7F63" w:rsidRPr="00CB2051" w:rsidRDefault="008F7F63" w:rsidP="00456D2F">
            <w:pPr>
              <w:widowControl w:val="0"/>
              <w:jc w:val="center"/>
              <w:rPr>
                <w:rFonts w:eastAsia="Lucida Sans Unicode" w:cs="Times New Roman"/>
                <w:lang w:bidi="ar-SA"/>
              </w:rPr>
            </w:pPr>
            <w:r w:rsidRPr="00CB2051">
              <w:rPr>
                <w:rFonts w:eastAsia="Lucida Sans Unicode" w:cs="Times New Roman"/>
                <w:lang w:bidi="ar-SA"/>
              </w:rPr>
              <w:t>15-24 февраля</w:t>
            </w:r>
          </w:p>
          <w:p w:rsidR="008F7F63" w:rsidRPr="00CB2051" w:rsidRDefault="008F7F63" w:rsidP="00456D2F">
            <w:pPr>
              <w:widowControl w:val="0"/>
              <w:jc w:val="center"/>
              <w:rPr>
                <w:rFonts w:eastAsia="Lucida Sans Unicode" w:cs="Times New Roman"/>
                <w:lang w:bidi="ar-SA"/>
              </w:rPr>
            </w:pPr>
            <w:r w:rsidRPr="00CB2051">
              <w:rPr>
                <w:rFonts w:eastAsia="Lucida Sans Unicode" w:cs="Times New Roman"/>
                <w:lang w:bidi="ar-SA"/>
              </w:rPr>
              <w:t>2025 года</w:t>
            </w:r>
          </w:p>
        </w:tc>
      </w:tr>
    </w:tbl>
    <w:p w:rsidR="0052724C" w:rsidRPr="00B83C9B" w:rsidRDefault="0052724C" w:rsidP="00203207">
      <w:pPr>
        <w:rPr>
          <w:rFonts w:cs="Times New Roman"/>
        </w:rPr>
      </w:pPr>
      <w:bookmarkStart w:id="0" w:name="_GoBack"/>
      <w:bookmarkEnd w:id="0"/>
    </w:p>
    <w:sectPr w:rsidR="0052724C" w:rsidRPr="00B8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63"/>
    <w:rsid w:val="00203207"/>
    <w:rsid w:val="0052724C"/>
    <w:rsid w:val="008F7F63"/>
    <w:rsid w:val="00B8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63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63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oskolregion" TargetMode="External"/><Relationship Id="rId5" Type="http://schemas.openxmlformats.org/officeDocument/2006/relationships/hyperlink" Target="http://oskolregion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Doc1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Doc11.dotx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Руссу</dc:creator>
  <cp:lastModifiedBy>Сергей Руссу</cp:lastModifiedBy>
  <cp:revision>1</cp:revision>
  <dcterms:created xsi:type="dcterms:W3CDTF">2025-02-14T06:04:00Z</dcterms:created>
  <dcterms:modified xsi:type="dcterms:W3CDTF">2025-02-14T06:05:00Z</dcterms:modified>
</cp:coreProperties>
</file>